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1D0C" w14:textId="77777777" w:rsidR="009C0DDC" w:rsidRPr="00953461" w:rsidRDefault="009C0DDC" w:rsidP="007D0FC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color w:val="000000"/>
          <w:sz w:val="19"/>
          <w:szCs w:val="19"/>
        </w:rPr>
      </w:pPr>
      <w:r w:rsidRPr="00953461">
        <w:rPr>
          <w:rFonts w:ascii="Arial" w:hAnsi="Arial" w:cs="Arial"/>
          <w:i/>
          <w:iCs/>
          <w:color w:val="000000"/>
          <w:sz w:val="19"/>
          <w:szCs w:val="19"/>
        </w:rPr>
        <w:t>Modello A</w:t>
      </w:r>
    </w:p>
    <w:p w14:paraId="771338B6" w14:textId="77777777" w:rsidR="009C0DDC" w:rsidRPr="00953461" w:rsidRDefault="009C0DDC" w:rsidP="007D0FC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953461">
        <w:rPr>
          <w:rFonts w:ascii="Arial" w:hAnsi="Arial" w:cs="Arial"/>
          <w:i/>
          <w:iCs/>
          <w:color w:val="000000"/>
          <w:sz w:val="20"/>
          <w:szCs w:val="20"/>
        </w:rPr>
        <w:t xml:space="preserve">Al </w:t>
      </w:r>
      <w:r w:rsidRPr="0095346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COMUNE DI CISTERNA DI LATINA</w:t>
      </w:r>
    </w:p>
    <w:p w14:paraId="377398C7" w14:textId="77777777" w:rsidR="009C0DDC" w:rsidRPr="00953461" w:rsidRDefault="009C0DDC" w:rsidP="007D0FC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00953461">
        <w:rPr>
          <w:rFonts w:ascii="Arial" w:hAnsi="Arial" w:cs="Arial"/>
          <w:i/>
          <w:iCs/>
          <w:color w:val="000000"/>
          <w:sz w:val="18"/>
          <w:szCs w:val="18"/>
        </w:rPr>
        <w:t>Servizio Pubblica Istruzione</w:t>
      </w:r>
    </w:p>
    <w:p w14:paraId="68B8CB1B" w14:textId="1BC56C7A" w:rsidR="009C0DDC" w:rsidRPr="00953461" w:rsidRDefault="009C0DDC" w:rsidP="007D0FC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00953461">
        <w:rPr>
          <w:rFonts w:ascii="Arial" w:hAnsi="Arial" w:cs="Arial"/>
          <w:i/>
          <w:iCs/>
          <w:color w:val="000000"/>
          <w:sz w:val="18"/>
          <w:szCs w:val="18"/>
        </w:rPr>
        <w:t xml:space="preserve">Via </w:t>
      </w:r>
      <w:r w:rsidR="00155C4F" w:rsidRPr="00953461">
        <w:rPr>
          <w:rFonts w:ascii="Arial" w:hAnsi="Arial" w:cs="Arial"/>
          <w:i/>
          <w:iCs/>
          <w:color w:val="000000"/>
          <w:sz w:val="18"/>
          <w:szCs w:val="18"/>
        </w:rPr>
        <w:t>San Pasquale snc</w:t>
      </w:r>
    </w:p>
    <w:p w14:paraId="1454A939" w14:textId="77777777" w:rsidR="009C0DDC" w:rsidRPr="00953461" w:rsidRDefault="009C0DDC" w:rsidP="007D0FC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00953461">
        <w:rPr>
          <w:rFonts w:ascii="Arial" w:hAnsi="Arial" w:cs="Arial"/>
          <w:i/>
          <w:iCs/>
          <w:color w:val="000000"/>
          <w:sz w:val="18"/>
          <w:szCs w:val="18"/>
        </w:rPr>
        <w:t>04012 CISTERNA DI LATINA</w:t>
      </w:r>
    </w:p>
    <w:p w14:paraId="0EEC9E17" w14:textId="77777777" w:rsidR="002D02DD" w:rsidRPr="00953461" w:rsidRDefault="002D02DD" w:rsidP="009C0DD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14:paraId="0170F2FC" w14:textId="77777777" w:rsidR="002D7FC9" w:rsidRPr="00953461" w:rsidRDefault="002D7FC9" w:rsidP="009C0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7D045EB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DOMANDA DI ACCREDITAMENTO</w:t>
      </w:r>
    </w:p>
    <w:p w14:paraId="44906320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4C172282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AVVISO PUBBLICO APERTO PER L’ISTITUZIONE E LA GESTIONE DELL’ELENCO DEGLI OPERATORI ECONOMICI ACCREDITATI PER LA FORNITURA DI LIBRI DI TESTO AGLI ALUNNI DELLA SCUOLA PRIMARIA</w:t>
      </w:r>
    </w:p>
    <w:p w14:paraId="2E93C2C6" w14:textId="0B3A2782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D0E5778" w14:textId="45C9931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Il/La sottoscritto/a___________________________________________________________________</w:t>
      </w:r>
    </w:p>
    <w:p w14:paraId="1A3E5443" w14:textId="682C9BD2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Nato/a _______________________________________ Prov. ______ il __________________</w:t>
      </w:r>
    </w:p>
    <w:p w14:paraId="6433549F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Residente in __________________________________ Prov. ______</w:t>
      </w:r>
    </w:p>
    <w:p w14:paraId="20424024" w14:textId="3E14FFDB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Indirizzo ______________________________________________________________________</w:t>
      </w:r>
    </w:p>
    <w:p w14:paraId="28A35988" w14:textId="6E7A65CE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Codice fiscale ________________________________ P.IVA ____________________________</w:t>
      </w:r>
    </w:p>
    <w:p w14:paraId="47FB4AF2" w14:textId="76AD85CE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in qualità di (titolare / legale rappresentante / </w:t>
      </w:r>
      <w:proofErr w:type="gramStart"/>
      <w:r w:rsidRPr="00953461">
        <w:rPr>
          <w:rFonts w:ascii="Arial" w:hAnsi="Arial" w:cs="Arial"/>
          <w:color w:val="000000"/>
        </w:rPr>
        <w:t>altro)_</w:t>
      </w:r>
      <w:proofErr w:type="gramEnd"/>
      <w:r w:rsidRPr="00953461">
        <w:rPr>
          <w:rFonts w:ascii="Arial" w:hAnsi="Arial" w:cs="Arial"/>
          <w:color w:val="000000"/>
        </w:rPr>
        <w:t>____________________________________</w:t>
      </w:r>
    </w:p>
    <w:p w14:paraId="0E76F903" w14:textId="7AE1341F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dell’impresa __________________________________________________________________</w:t>
      </w:r>
    </w:p>
    <w:p w14:paraId="053BAC6E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con sede legale in __________________________________________ Prov. ______</w:t>
      </w:r>
    </w:p>
    <w:p w14:paraId="5D529E3F" w14:textId="61EEC1CE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Indirizzo ______________________________________________________________________</w:t>
      </w:r>
    </w:p>
    <w:p w14:paraId="458DD01F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Telefono _____________________</w:t>
      </w:r>
    </w:p>
    <w:p w14:paraId="6C760B0D" w14:textId="77286992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e-mail / PEC ___________________________________________________________________</w:t>
      </w:r>
    </w:p>
    <w:p w14:paraId="0792F11B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(indirizzo PEC obbligatorio ai sensi della normativa vigente)</w:t>
      </w:r>
    </w:p>
    <w:p w14:paraId="2B384432" w14:textId="52366128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289CEC29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CHIEDE</w:t>
      </w:r>
    </w:p>
    <w:p w14:paraId="271CAB00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di essere iscritto all’elenco aperto degli operatori economici accreditati per la fornitura dei libri di testo agli alunni della scuola primaria del Comune di Cisterna di Latina.</w:t>
      </w:r>
    </w:p>
    <w:p w14:paraId="11D8EB21" w14:textId="0C41C52F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49C11972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DICHIARA</w:t>
      </w:r>
    </w:p>
    <w:p w14:paraId="0FF9F6B2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(ai sensi degli artt. 46 e 47 del DPR 445/2000)</w:t>
      </w:r>
    </w:p>
    <w:p w14:paraId="0379BAB2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consapevole delle sanzioni penali previste dall’art. 76 del DPR 445/2000 in caso di dichiarazioni mendaci e della decadenza dai benefici di cui all’art. 75 del medesimo decreto:</w:t>
      </w:r>
    </w:p>
    <w:p w14:paraId="6FFC02B2" w14:textId="7658F40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3200642C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lastRenderedPageBreak/>
        <w:t>1. REQUISITI GENERALI</w:t>
      </w:r>
    </w:p>
    <w:p w14:paraId="540FA90D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non trovarsi in alcuna delle cause di esclusione di cui agli artt. 94 e 95 del D.Lgs. 36/2023; </w:t>
      </w:r>
    </w:p>
    <w:p w14:paraId="77D532FB" w14:textId="53A21663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4911D087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2. DATI IMPRESA</w:t>
      </w:r>
    </w:p>
    <w:p w14:paraId="146C8724" w14:textId="37C3C18D" w:rsidR="00E37268" w:rsidRPr="00953461" w:rsidRDefault="00E37268" w:rsidP="00E3726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che l’impresa ha la seguente forma giuridica: _____________________________________</w:t>
      </w:r>
    </w:p>
    <w:p w14:paraId="22891B2A" w14:textId="77777777" w:rsidR="00E37268" w:rsidRPr="00953461" w:rsidRDefault="00E37268" w:rsidP="00E3726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che è iscritta alla CCIAA per attività compatibile con la fornitura di libri: </w:t>
      </w:r>
    </w:p>
    <w:p w14:paraId="00E3DEBF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Provincia __________________________</w:t>
      </w:r>
    </w:p>
    <w:p w14:paraId="40E4F99D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Numero iscrizione __________________</w:t>
      </w:r>
    </w:p>
    <w:p w14:paraId="2B48C6AB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Data iscrizione _____________________</w:t>
      </w:r>
    </w:p>
    <w:p w14:paraId="21FA49C4" w14:textId="39730900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color w:val="000000"/>
        </w:rPr>
        <w:t>Attività esercitata ___________________</w:t>
      </w:r>
    </w:p>
    <w:p w14:paraId="19ECAE29" w14:textId="38892BFA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27E21916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3. PUNTO VENDITA</w:t>
      </w:r>
    </w:p>
    <w:p w14:paraId="27E931B1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disporre di almeno un punto vendita fisico aperto al pubblico sito in: </w:t>
      </w:r>
    </w:p>
    <w:p w14:paraId="38241ED4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Via _____________________________________ n. ______</w:t>
      </w:r>
    </w:p>
    <w:p w14:paraId="5CBF8873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Comune __________________________________</w:t>
      </w:r>
    </w:p>
    <w:p w14:paraId="3AE29106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Telefono _________________________________</w:t>
      </w:r>
    </w:p>
    <w:p w14:paraId="20E26694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e-mail __________________________________</w:t>
      </w:r>
    </w:p>
    <w:p w14:paraId="2885F59D" w14:textId="0168DF8E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362C4434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4. REQUISITI TECNICO-ORGANIZZATIVI</w:t>
      </w:r>
    </w:p>
    <w:p w14:paraId="5B415342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essere in possesso di idonea capacità tecnico-organizzativa per l’utilizzo della piattaforma digitale di gestione delle cedole librarie; </w:t>
      </w:r>
    </w:p>
    <w:p w14:paraId="7423F90B" w14:textId="05480F8C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231614AF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5. ACCETTAZIONE DELLE CONDIZIONI</w:t>
      </w:r>
    </w:p>
    <w:p w14:paraId="21243074" w14:textId="77777777" w:rsidR="00E37268" w:rsidRPr="00953461" w:rsidRDefault="00E37268" w:rsidP="00E3726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aver preso piena visione dell’Avviso pubblico e di accettarne integralmente e incondizionatamente tutte le disposizioni; </w:t>
      </w:r>
    </w:p>
    <w:p w14:paraId="0463926F" w14:textId="77777777" w:rsidR="00E37268" w:rsidRPr="00953461" w:rsidRDefault="00E37268" w:rsidP="00E3726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essere consapevole che: </w:t>
      </w:r>
    </w:p>
    <w:p w14:paraId="7AF559F4" w14:textId="77777777" w:rsidR="00E37268" w:rsidRPr="00953461" w:rsidRDefault="00E37268" w:rsidP="00E3726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l’accreditamento non costituisce affidamento di contratto pubblico; </w:t>
      </w:r>
    </w:p>
    <w:p w14:paraId="3188D73C" w14:textId="77777777" w:rsidR="00E37268" w:rsidRPr="00953461" w:rsidRDefault="00E37268" w:rsidP="00E3726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non sussistono obblighi di acquisto da parte del Comune; </w:t>
      </w:r>
    </w:p>
    <w:p w14:paraId="69B5DA5B" w14:textId="77777777" w:rsidR="00E37268" w:rsidRPr="00953461" w:rsidRDefault="00E37268" w:rsidP="00E3726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la scelta del fornitore è rimessa alle famiglie degli utenti; </w:t>
      </w:r>
    </w:p>
    <w:p w14:paraId="0086D2CB" w14:textId="77777777" w:rsidR="00E37268" w:rsidRPr="00953461" w:rsidRDefault="00E37268" w:rsidP="00E3726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non sono garantiti volumi minimi di fornitura; </w:t>
      </w:r>
    </w:p>
    <w:p w14:paraId="4F516147" w14:textId="515A0393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000DCF18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6. OBBLIGHI OPERATIVI</w:t>
      </w:r>
    </w:p>
    <w:p w14:paraId="2CCE72AF" w14:textId="77777777" w:rsidR="00E37268" w:rsidRPr="00953461" w:rsidRDefault="00E37268" w:rsidP="00E3726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lastRenderedPageBreak/>
        <w:t xml:space="preserve">di impegnarsi a: </w:t>
      </w:r>
    </w:p>
    <w:p w14:paraId="07126870" w14:textId="77777777" w:rsidR="00E37268" w:rsidRPr="00953461" w:rsidRDefault="00E37268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fornire i libri nei limiti delle cedole librarie; </w:t>
      </w:r>
    </w:p>
    <w:p w14:paraId="683D4F07" w14:textId="77777777" w:rsidR="00E37268" w:rsidRPr="00953461" w:rsidRDefault="00E37268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utilizzare la piattaforma digitale secondo le modalità previste; </w:t>
      </w:r>
    </w:p>
    <w:p w14:paraId="130D9E2E" w14:textId="77777777" w:rsidR="00E37268" w:rsidRPr="00953461" w:rsidRDefault="00E37268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non richiedere alcun corrispettivo alle famiglie; </w:t>
      </w:r>
    </w:p>
    <w:p w14:paraId="0C7A0E00" w14:textId="77777777" w:rsidR="00E37268" w:rsidRPr="00953461" w:rsidRDefault="00E37268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applicare lo sconto minimo dello 0,25% sul prezzo ministeriale; </w:t>
      </w:r>
    </w:p>
    <w:p w14:paraId="2C9C716E" w14:textId="77777777" w:rsidR="00953461" w:rsidRPr="00953461" w:rsidRDefault="00953461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</w:rPr>
        <w:t>garantire apertura al pubblico per almeno sei giorni settimanali;</w:t>
      </w:r>
    </w:p>
    <w:p w14:paraId="609ADBCE" w14:textId="77777777" w:rsidR="00953461" w:rsidRPr="00953461" w:rsidRDefault="00953461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</w:rPr>
        <w:t>assicurare adeguati orari di servizio;</w:t>
      </w:r>
    </w:p>
    <w:p w14:paraId="0A3E8248" w14:textId="77777777" w:rsidR="00953461" w:rsidRPr="00953461" w:rsidRDefault="00953461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</w:rPr>
        <w:t>esporre l’avvenuto accreditamento in modo visibile;</w:t>
      </w:r>
    </w:p>
    <w:p w14:paraId="2C1FD77E" w14:textId="2FEF4BDF" w:rsidR="00E37268" w:rsidRPr="00953461" w:rsidRDefault="00E37268" w:rsidP="00E3726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color w:val="000000"/>
        </w:rPr>
        <w:t>rispettare la normativa vigente in materia di protezione dei dati personali;</w:t>
      </w:r>
      <w:r w:rsidRPr="00953461">
        <w:rPr>
          <w:rFonts w:ascii="Arial" w:hAnsi="Arial" w:cs="Arial"/>
          <w:b/>
          <w:bCs/>
          <w:color w:val="000000"/>
        </w:rPr>
        <w:t xml:space="preserve"> </w:t>
      </w:r>
    </w:p>
    <w:p w14:paraId="5C9ACD52" w14:textId="67EDB58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39C3A6BE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7. DICHIARAZIONI ULTERIORI</w:t>
      </w:r>
    </w:p>
    <w:p w14:paraId="21E0ACB4" w14:textId="77777777" w:rsidR="00E37268" w:rsidRPr="00953461" w:rsidRDefault="00E37268" w:rsidP="00E3726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non svolgere presso il punto vendita attività incompatibili (gioco d’azzardo, lotterie con vincite in denaro); </w:t>
      </w:r>
    </w:p>
    <w:p w14:paraId="434E3B86" w14:textId="77777777" w:rsidR="00E37268" w:rsidRPr="00953461" w:rsidRDefault="00E37268" w:rsidP="00E3726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essere in regola con gli obblighi in materia di: </w:t>
      </w:r>
    </w:p>
    <w:p w14:paraId="2B4E5E1F" w14:textId="77777777" w:rsidR="00E37268" w:rsidRPr="00953461" w:rsidRDefault="00E37268" w:rsidP="00E37268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sicurezza sul lavoro; </w:t>
      </w:r>
    </w:p>
    <w:p w14:paraId="787D87F3" w14:textId="77777777" w:rsidR="00E37268" w:rsidRPr="00953461" w:rsidRDefault="00E37268" w:rsidP="00E37268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previdenza e assistenza; </w:t>
      </w:r>
    </w:p>
    <w:p w14:paraId="02D57A6E" w14:textId="77777777" w:rsidR="00E37268" w:rsidRPr="00953461" w:rsidRDefault="00E37268" w:rsidP="00E37268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condizioni di lavoro; </w:t>
      </w:r>
    </w:p>
    <w:p w14:paraId="52C678E5" w14:textId="4DDB0F7B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2318C61B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8. TRACCIABILITÀ FLUSSI FINANZIARI</w:t>
      </w:r>
    </w:p>
    <w:p w14:paraId="0874CD48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(ai sensi della Legge 136/2010)</w:t>
      </w:r>
    </w:p>
    <w:p w14:paraId="03F403F9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IBAN __________________________________________________________________________</w:t>
      </w:r>
    </w:p>
    <w:p w14:paraId="43491F81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Intestatario _________________________________________________________________</w:t>
      </w:r>
    </w:p>
    <w:p w14:paraId="674A6C9B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Persone delegate ad operare:</w:t>
      </w:r>
    </w:p>
    <w:p w14:paraId="2D3560DC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Nome e Cognome __________________________ CF ______________________________</w:t>
      </w:r>
    </w:p>
    <w:p w14:paraId="73D196A2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Nome e Cognome __________________________ CF ______________________________</w:t>
      </w:r>
    </w:p>
    <w:p w14:paraId="4A8CC654" w14:textId="2559DFB3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15A15990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9. PRIVACY</w:t>
      </w:r>
    </w:p>
    <w:p w14:paraId="675EBD40" w14:textId="77777777" w:rsidR="00E37268" w:rsidRPr="00953461" w:rsidRDefault="00E37268" w:rsidP="00E3726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essere informato, ai sensi dell’art. 13 del Regolamento (UE) 2016/679 (GDPR) e del D.Lgs. 196/2003 e </w:t>
      </w:r>
      <w:proofErr w:type="spellStart"/>
      <w:r w:rsidRPr="00953461">
        <w:rPr>
          <w:rFonts w:ascii="Arial" w:hAnsi="Arial" w:cs="Arial"/>
          <w:color w:val="000000"/>
        </w:rPr>
        <w:t>s.m.i.</w:t>
      </w:r>
      <w:proofErr w:type="spellEnd"/>
      <w:r w:rsidRPr="00953461">
        <w:rPr>
          <w:rFonts w:ascii="Arial" w:hAnsi="Arial" w:cs="Arial"/>
          <w:color w:val="000000"/>
        </w:rPr>
        <w:t xml:space="preserve">, che i dati personali forniti saranno trattati dal Comune di Cisterna di Latina, in qualità di Titolare del trattamento, esclusivamente per le finalità connesse alla presente procedura di accreditamento e alla gestione del servizio; </w:t>
      </w:r>
    </w:p>
    <w:p w14:paraId="388F30B8" w14:textId="77777777" w:rsidR="00E37268" w:rsidRPr="00953461" w:rsidRDefault="00E37268" w:rsidP="00E3726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che il conferimento dei dati è obbligatorio ai fini della partecipazione alla procedura; </w:t>
      </w:r>
    </w:p>
    <w:p w14:paraId="684CCEF8" w14:textId="77777777" w:rsidR="00E37268" w:rsidRPr="00953461" w:rsidRDefault="00E37268" w:rsidP="00E3726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lastRenderedPageBreak/>
        <w:t xml:space="preserve">che i dati potranno essere trattati anche con strumenti informatici e comunicati a soggetti coinvolti nella gestione del servizio nei limiti previsti dalla normativa vigente; </w:t>
      </w:r>
    </w:p>
    <w:p w14:paraId="65ACEEE9" w14:textId="77777777" w:rsidR="00E37268" w:rsidRPr="00953461" w:rsidRDefault="00E37268" w:rsidP="00E3726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essere informato della possibilità di esercitare i diritti previsti dagli artt. 15 e ss. del GDPR; </w:t>
      </w:r>
    </w:p>
    <w:p w14:paraId="36565349" w14:textId="77777777" w:rsidR="00E37268" w:rsidRPr="00953461" w:rsidRDefault="00E37268" w:rsidP="00E3726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che il Titolare del trattamento è il Comune di Cisterna di Latina; </w:t>
      </w:r>
    </w:p>
    <w:p w14:paraId="28C5EDEA" w14:textId="77777777" w:rsidR="00E37268" w:rsidRPr="00953461" w:rsidRDefault="00E37268" w:rsidP="00E3726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che il Responsabile della Protezione dei Dati (DPO) è l’Avv. Saverio Colabianchi per conto della società Management and Consulting S.p.A., contattabile ai seguenti recapiti: </w:t>
      </w:r>
    </w:p>
    <w:p w14:paraId="4C44EE0B" w14:textId="5901C50C" w:rsidR="00E37268" w:rsidRPr="00953461" w:rsidRDefault="00E37268" w:rsidP="00E37268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e-mail: </w:t>
      </w:r>
      <w:hyperlink r:id="rId7" w:history="1">
        <w:r w:rsidRPr="00953461">
          <w:rPr>
            <w:rStyle w:val="Collegamentoipertestuale"/>
            <w:rFonts w:ascii="Arial" w:hAnsi="Arial" w:cs="Arial"/>
          </w:rPr>
          <w:t>privacy@mandc.it</w:t>
        </w:r>
      </w:hyperlink>
      <w:r w:rsidRPr="00953461">
        <w:rPr>
          <w:rFonts w:ascii="Arial" w:hAnsi="Arial" w:cs="Arial"/>
          <w:color w:val="000000"/>
        </w:rPr>
        <w:t xml:space="preserve">  </w:t>
      </w:r>
    </w:p>
    <w:p w14:paraId="0B6CF324" w14:textId="28395F6A" w:rsidR="00E37268" w:rsidRPr="00953461" w:rsidRDefault="00E37268" w:rsidP="00E37268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PEC: </w:t>
      </w:r>
      <w:hyperlink r:id="rId8" w:history="1">
        <w:r w:rsidRPr="00953461">
          <w:rPr>
            <w:rStyle w:val="Collegamentoipertestuale"/>
            <w:rFonts w:ascii="Arial" w:hAnsi="Arial" w:cs="Arial"/>
          </w:rPr>
          <w:t>mandc-spa@pec.it</w:t>
        </w:r>
      </w:hyperlink>
      <w:r w:rsidRPr="00953461">
        <w:rPr>
          <w:rFonts w:ascii="Arial" w:hAnsi="Arial" w:cs="Arial"/>
          <w:color w:val="000000"/>
        </w:rPr>
        <w:t xml:space="preserve">   </w:t>
      </w:r>
    </w:p>
    <w:p w14:paraId="0F7B5853" w14:textId="03E79FD6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09F81E67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10. IMPEGNO</w:t>
      </w:r>
    </w:p>
    <w:p w14:paraId="0EB31C61" w14:textId="7777777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 xml:space="preserve">di comunicare tempestivamente ogni variazione dei dati dichiarati; </w:t>
      </w:r>
    </w:p>
    <w:p w14:paraId="0854693E" w14:textId="67EB84FE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29562540" w14:textId="77777777" w:rsidR="00E37268" w:rsidRPr="003B56B9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3B56B9">
        <w:rPr>
          <w:rFonts w:ascii="Arial" w:hAnsi="Arial" w:cs="Arial"/>
          <w:color w:val="000000"/>
        </w:rPr>
        <w:t>Luogo __________________________</w:t>
      </w:r>
    </w:p>
    <w:p w14:paraId="68DFC4CA" w14:textId="77777777" w:rsidR="00E37268" w:rsidRPr="003B56B9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3B56B9">
        <w:rPr>
          <w:rFonts w:ascii="Arial" w:hAnsi="Arial" w:cs="Arial"/>
          <w:color w:val="000000"/>
        </w:rPr>
        <w:t>Data __________________________</w:t>
      </w:r>
    </w:p>
    <w:p w14:paraId="6B8D7097" w14:textId="0FA22C0A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686196CD" w14:textId="05A51406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ind w:left="7080"/>
        <w:jc w:val="center"/>
        <w:rPr>
          <w:rFonts w:ascii="Arial" w:hAnsi="Arial" w:cs="Arial"/>
          <w:b/>
          <w:bCs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>Firma</w:t>
      </w:r>
    </w:p>
    <w:p w14:paraId="2E951EEB" w14:textId="0A685327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ind w:left="7080"/>
        <w:jc w:val="center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________________</w:t>
      </w:r>
    </w:p>
    <w:p w14:paraId="29CFF2F1" w14:textId="660FE245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ind w:left="7080"/>
        <w:jc w:val="center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color w:val="000000"/>
        </w:rPr>
        <w:t>(timbro dell’impresa)</w:t>
      </w:r>
    </w:p>
    <w:p w14:paraId="29A7CBAA" w14:textId="708C3506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2DE36419" w14:textId="629927D3" w:rsidR="00E37268" w:rsidRPr="00953461" w:rsidRDefault="00E37268" w:rsidP="00E37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53461">
        <w:rPr>
          <w:rFonts w:ascii="Arial" w:hAnsi="Arial" w:cs="Arial"/>
          <w:b/>
          <w:bCs/>
          <w:color w:val="000000"/>
        </w:rPr>
        <w:t xml:space="preserve">ALLEGATO OBBLIGATORIO </w:t>
      </w:r>
      <w:r w:rsidRPr="00953461">
        <w:rPr>
          <w:rFonts w:ascii="Arial" w:hAnsi="Arial" w:cs="Arial"/>
          <w:color w:val="000000"/>
        </w:rPr>
        <w:t xml:space="preserve">copia del documento di identità del sottoscrittore in corso di validità (art. 38 DPR 445/2000) </w:t>
      </w:r>
    </w:p>
    <w:p w14:paraId="37CB9A1E" w14:textId="77777777" w:rsidR="00682017" w:rsidRPr="00E37268" w:rsidRDefault="00682017" w:rsidP="00E372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sectPr w:rsidR="00682017" w:rsidRPr="00E3726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AA5E" w14:textId="77777777" w:rsidR="00E31DD5" w:rsidRDefault="00E31DD5" w:rsidP="007D0FC0">
      <w:pPr>
        <w:spacing w:after="0" w:line="240" w:lineRule="auto"/>
      </w:pPr>
      <w:r>
        <w:separator/>
      </w:r>
    </w:p>
  </w:endnote>
  <w:endnote w:type="continuationSeparator" w:id="0">
    <w:p w14:paraId="7E32D193" w14:textId="77777777" w:rsidR="00E31DD5" w:rsidRDefault="00E31DD5" w:rsidP="007D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Unico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CBCC" w14:textId="77777777" w:rsidR="00E31DD5" w:rsidRDefault="00E31DD5" w:rsidP="007D0FC0">
      <w:pPr>
        <w:spacing w:after="0" w:line="240" w:lineRule="auto"/>
      </w:pPr>
      <w:r>
        <w:separator/>
      </w:r>
    </w:p>
  </w:footnote>
  <w:footnote w:type="continuationSeparator" w:id="0">
    <w:p w14:paraId="180B93BC" w14:textId="77777777" w:rsidR="00E31DD5" w:rsidRDefault="00E31DD5" w:rsidP="007D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11"/>
    </w:tblGrid>
    <w:tr w:rsidR="007D0FC0" w:rsidRPr="00DA6275" w14:paraId="119BBE2F" w14:textId="77777777" w:rsidTr="002A12FF">
      <w:trPr>
        <w:trHeight w:val="1850"/>
      </w:trPr>
      <w:tc>
        <w:tcPr>
          <w:tcW w:w="1418" w:type="dxa"/>
        </w:tcPr>
        <w:p w14:paraId="75333415" w14:textId="77777777" w:rsidR="007D0FC0" w:rsidRDefault="007D0FC0" w:rsidP="007D0FC0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DBD09E" wp14:editId="71DEF212">
                <wp:simplePos x="0" y="0"/>
                <wp:positionH relativeFrom="column">
                  <wp:posOffset>92710</wp:posOffset>
                </wp:positionH>
                <wp:positionV relativeFrom="paragraph">
                  <wp:posOffset>104775</wp:posOffset>
                </wp:positionV>
                <wp:extent cx="628650" cy="962025"/>
                <wp:effectExtent l="0" t="0" r="0" b="9525"/>
                <wp:wrapThrough wrapText="bothSides">
                  <wp:wrapPolygon edited="0">
                    <wp:start x="0" y="0"/>
                    <wp:lineTo x="0" y="21386"/>
                    <wp:lineTo x="20945" y="21386"/>
                    <wp:lineTo x="20945" y="0"/>
                    <wp:lineTo x="0" y="0"/>
                  </wp:wrapPolygon>
                </wp:wrapThrough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idott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11" w:type="dxa"/>
          <w:vAlign w:val="center"/>
        </w:tcPr>
        <w:p w14:paraId="4861F9F2" w14:textId="77777777" w:rsidR="007D0FC0" w:rsidRPr="00ED4C4A" w:rsidRDefault="007D0FC0" w:rsidP="007D0FC0">
          <w:pPr>
            <w:pStyle w:val="Intestazione"/>
            <w:jc w:val="center"/>
            <w:rPr>
              <w:rFonts w:ascii="Titillium Web" w:hAnsi="Titillium Web"/>
              <w:b/>
              <w:bCs/>
              <w:sz w:val="48"/>
              <w:szCs w:val="48"/>
            </w:rPr>
          </w:pPr>
          <w:r w:rsidRPr="00ED4C4A">
            <w:rPr>
              <w:rFonts w:ascii="Titillium Web" w:hAnsi="Titillium Web"/>
              <w:b/>
              <w:bCs/>
              <w:sz w:val="48"/>
              <w:szCs w:val="48"/>
            </w:rPr>
            <w:t>COMUNE DI CISTERNA DI LATINA</w:t>
          </w:r>
        </w:p>
        <w:p w14:paraId="71BE9D8A" w14:textId="77777777" w:rsidR="007D0FC0" w:rsidRPr="00ED4C4A" w:rsidRDefault="007D0FC0" w:rsidP="007D0FC0">
          <w:pPr>
            <w:pStyle w:val="Intestazione"/>
            <w:jc w:val="center"/>
            <w:rPr>
              <w:rFonts w:ascii="Titillium Web" w:hAnsi="Titillium Web"/>
              <w:b/>
              <w:i/>
              <w:iCs/>
              <w:sz w:val="24"/>
              <w:szCs w:val="24"/>
            </w:rPr>
          </w:pPr>
          <w:r w:rsidRPr="00ED4C4A">
            <w:rPr>
              <w:rFonts w:ascii="Titillium Web" w:hAnsi="Titillium Web"/>
              <w:b/>
              <w:i/>
              <w:iCs/>
              <w:sz w:val="24"/>
              <w:szCs w:val="24"/>
            </w:rPr>
            <w:t>Medaglia d’Argento al Valor Civile</w:t>
          </w:r>
        </w:p>
        <w:p w14:paraId="38AEB52A" w14:textId="77777777" w:rsidR="007D0FC0" w:rsidRPr="000114BF" w:rsidRDefault="007D0FC0" w:rsidP="007D0FC0">
          <w:pPr>
            <w:pStyle w:val="Intestazione"/>
            <w:jc w:val="center"/>
            <w:rPr>
              <w:rFonts w:ascii="Titillium Web" w:hAnsi="Titillium Web"/>
              <w:bCs/>
              <w:sz w:val="10"/>
              <w:szCs w:val="28"/>
            </w:rPr>
          </w:pPr>
          <w:r>
            <w:rPr>
              <w:rFonts w:ascii="Titillium Web" w:hAnsi="Titillium Web"/>
              <w:bCs/>
              <w:noProof/>
              <w:sz w:val="10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F990FB" wp14:editId="513BAB26">
                    <wp:simplePos x="0" y="0"/>
                    <wp:positionH relativeFrom="column">
                      <wp:posOffset>1870710</wp:posOffset>
                    </wp:positionH>
                    <wp:positionV relativeFrom="paragraph">
                      <wp:posOffset>39370</wp:posOffset>
                    </wp:positionV>
                    <wp:extent cx="952500" cy="9525"/>
                    <wp:effectExtent l="38100" t="38100" r="76200" b="85725"/>
                    <wp:wrapNone/>
                    <wp:docPr id="18135671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9525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48A812" id="Connettore dirit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pt,3.1pt" to="222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" strokecolor="#4f81bd [3204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2168D3D1" w14:textId="77777777" w:rsidR="007D0FC0" w:rsidRPr="00216DDC" w:rsidRDefault="007D0FC0" w:rsidP="007D0FC0">
          <w:pPr>
            <w:pStyle w:val="Intestazione"/>
            <w:jc w:val="center"/>
            <w:rPr>
              <w:rFonts w:ascii="Titillium Web" w:hAnsi="Titillium Web"/>
              <w:b/>
            </w:rPr>
          </w:pPr>
          <w:r>
            <w:rPr>
              <w:rFonts w:ascii="Titillium Web" w:hAnsi="Titillium Web"/>
              <w:b/>
            </w:rPr>
            <w:t>Segreteria Generale</w:t>
          </w:r>
        </w:p>
        <w:p w14:paraId="4D92BE4F" w14:textId="77777777" w:rsidR="007D0FC0" w:rsidRPr="004B506F" w:rsidRDefault="007D0FC0" w:rsidP="007D0FC0">
          <w:pPr>
            <w:pStyle w:val="Intestazione"/>
            <w:jc w:val="center"/>
            <w:rPr>
              <w:rFonts w:ascii="Titillium Web" w:hAnsi="Titillium Web"/>
              <w:b/>
              <w:bCs/>
              <w:sz w:val="28"/>
              <w:szCs w:val="28"/>
            </w:rPr>
          </w:pPr>
          <w:r w:rsidRPr="000114BF">
            <w:rPr>
              <w:rFonts w:ascii="Titillium Web" w:hAnsi="Titillium Web"/>
              <w:sz w:val="18"/>
              <w:szCs w:val="20"/>
              <w:lang w:val="en-US"/>
            </w:rPr>
            <w:t xml:space="preserve">T </w:t>
          </w:r>
          <w:r w:rsidRPr="000114BF">
            <w:rPr>
              <w:rFonts w:ascii="Titillium Web" w:hAnsi="Titillium Web"/>
              <w:sz w:val="18"/>
              <w:szCs w:val="20"/>
            </w:rPr>
            <w:t>(+39) 06.96</w:t>
          </w:r>
          <w:r>
            <w:rPr>
              <w:rFonts w:ascii="Titillium Web" w:hAnsi="Titillium Web"/>
              <w:sz w:val="18"/>
              <w:szCs w:val="20"/>
            </w:rPr>
            <w:t xml:space="preserve">834261 | PEC </w:t>
          </w:r>
          <w:hyperlink r:id="rId2" w:history="1">
            <w:r w:rsidRPr="00D36CC5">
              <w:rPr>
                <w:rStyle w:val="Collegamentoipertestuale"/>
                <w:rFonts w:ascii="Titillium Web" w:hAnsi="Titillium Web"/>
                <w:sz w:val="18"/>
                <w:szCs w:val="20"/>
              </w:rPr>
              <w:t>mail@pec.comune.cisterna.latina.it</w:t>
            </w:r>
          </w:hyperlink>
        </w:p>
      </w:tc>
    </w:tr>
  </w:tbl>
  <w:p w14:paraId="3192B53E" w14:textId="77777777" w:rsidR="007D0FC0" w:rsidRDefault="007D0F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169"/>
    <w:multiLevelType w:val="multilevel"/>
    <w:tmpl w:val="A7A2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C0EDA"/>
    <w:multiLevelType w:val="hybridMultilevel"/>
    <w:tmpl w:val="2B7E0AAE"/>
    <w:lvl w:ilvl="0" w:tplc="934099AE">
      <w:start w:val="4"/>
      <w:numFmt w:val="bullet"/>
      <w:lvlText w:val="-"/>
      <w:lvlJc w:val="left"/>
      <w:pPr>
        <w:ind w:left="720" w:hanging="360"/>
      </w:pPr>
      <w:rPr>
        <w:rFonts w:ascii="TimesNewRomanUnicode" w:eastAsiaTheme="minorHAnsi" w:hAnsi="TimesNewRomanUnicode" w:cs="TimesNewRoman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6D89"/>
    <w:multiLevelType w:val="multilevel"/>
    <w:tmpl w:val="F2D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C1D26"/>
    <w:multiLevelType w:val="multilevel"/>
    <w:tmpl w:val="06F6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C654D"/>
    <w:multiLevelType w:val="multilevel"/>
    <w:tmpl w:val="EB4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74223"/>
    <w:multiLevelType w:val="multilevel"/>
    <w:tmpl w:val="0CBC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A09BF"/>
    <w:multiLevelType w:val="multilevel"/>
    <w:tmpl w:val="2D5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25E23"/>
    <w:multiLevelType w:val="multilevel"/>
    <w:tmpl w:val="46EC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8517E"/>
    <w:multiLevelType w:val="multilevel"/>
    <w:tmpl w:val="323E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E20A0"/>
    <w:multiLevelType w:val="multilevel"/>
    <w:tmpl w:val="8EEC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351D7"/>
    <w:multiLevelType w:val="multilevel"/>
    <w:tmpl w:val="EB14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87952"/>
    <w:multiLevelType w:val="multilevel"/>
    <w:tmpl w:val="2AB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4026E"/>
    <w:multiLevelType w:val="multilevel"/>
    <w:tmpl w:val="CB84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43005"/>
    <w:multiLevelType w:val="hybridMultilevel"/>
    <w:tmpl w:val="C8B0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3159">
    <w:abstractNumId w:val="13"/>
  </w:num>
  <w:num w:numId="2" w16cid:durableId="1273633434">
    <w:abstractNumId w:val="1"/>
  </w:num>
  <w:num w:numId="3" w16cid:durableId="2145925346">
    <w:abstractNumId w:val="8"/>
  </w:num>
  <w:num w:numId="4" w16cid:durableId="2134132229">
    <w:abstractNumId w:val="11"/>
  </w:num>
  <w:num w:numId="5" w16cid:durableId="2032411197">
    <w:abstractNumId w:val="7"/>
  </w:num>
  <w:num w:numId="6" w16cid:durableId="1245141444">
    <w:abstractNumId w:val="4"/>
  </w:num>
  <w:num w:numId="7" w16cid:durableId="286201961">
    <w:abstractNumId w:val="9"/>
  </w:num>
  <w:num w:numId="8" w16cid:durableId="469173672">
    <w:abstractNumId w:val="5"/>
  </w:num>
  <w:num w:numId="9" w16cid:durableId="711228720">
    <w:abstractNumId w:val="0"/>
  </w:num>
  <w:num w:numId="10" w16cid:durableId="1327633047">
    <w:abstractNumId w:val="12"/>
  </w:num>
  <w:num w:numId="11" w16cid:durableId="437414219">
    <w:abstractNumId w:val="6"/>
  </w:num>
  <w:num w:numId="12" w16cid:durableId="1044602101">
    <w:abstractNumId w:val="3"/>
  </w:num>
  <w:num w:numId="13" w16cid:durableId="135683246">
    <w:abstractNumId w:val="10"/>
  </w:num>
  <w:num w:numId="14" w16cid:durableId="25271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F"/>
    <w:rsid w:val="000B7FB4"/>
    <w:rsid w:val="000C1DD8"/>
    <w:rsid w:val="00113B62"/>
    <w:rsid w:val="00155C4F"/>
    <w:rsid w:val="001E6A6D"/>
    <w:rsid w:val="00276380"/>
    <w:rsid w:val="00286F20"/>
    <w:rsid w:val="002D02DD"/>
    <w:rsid w:val="002D7FC9"/>
    <w:rsid w:val="002F7182"/>
    <w:rsid w:val="003445CB"/>
    <w:rsid w:val="0036333C"/>
    <w:rsid w:val="003B56B9"/>
    <w:rsid w:val="0045609E"/>
    <w:rsid w:val="00496744"/>
    <w:rsid w:val="004C415F"/>
    <w:rsid w:val="004D2C6D"/>
    <w:rsid w:val="005008D3"/>
    <w:rsid w:val="00573BDE"/>
    <w:rsid w:val="00682017"/>
    <w:rsid w:val="00696A4D"/>
    <w:rsid w:val="00724B81"/>
    <w:rsid w:val="0076338C"/>
    <w:rsid w:val="00781360"/>
    <w:rsid w:val="007D0FC0"/>
    <w:rsid w:val="00815ADC"/>
    <w:rsid w:val="008E061A"/>
    <w:rsid w:val="00924AAD"/>
    <w:rsid w:val="009359EC"/>
    <w:rsid w:val="00953461"/>
    <w:rsid w:val="0098795E"/>
    <w:rsid w:val="009B6FF9"/>
    <w:rsid w:val="009C0DDC"/>
    <w:rsid w:val="00A431AD"/>
    <w:rsid w:val="00A81F2D"/>
    <w:rsid w:val="00B53D98"/>
    <w:rsid w:val="00CE6B06"/>
    <w:rsid w:val="00CF7C3D"/>
    <w:rsid w:val="00D0082F"/>
    <w:rsid w:val="00D90CAD"/>
    <w:rsid w:val="00E31DD5"/>
    <w:rsid w:val="00E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9D29"/>
  <w15:docId w15:val="{61F40E4A-5FD2-4D09-9486-42E1B83A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4B81"/>
    <w:pPr>
      <w:ind w:left="720"/>
      <w:contextualSpacing/>
    </w:pPr>
  </w:style>
  <w:style w:type="paragraph" w:customStyle="1" w:styleId="Default">
    <w:name w:val="Default"/>
    <w:rsid w:val="000C1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0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FC0"/>
  </w:style>
  <w:style w:type="paragraph" w:styleId="Pidipagina">
    <w:name w:val="footer"/>
    <w:basedOn w:val="Normale"/>
    <w:link w:val="PidipaginaCarattere"/>
    <w:uiPriority w:val="99"/>
    <w:unhideWhenUsed/>
    <w:rsid w:val="007D0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FC0"/>
  </w:style>
  <w:style w:type="character" w:styleId="Collegamentoipertestuale">
    <w:name w:val="Hyperlink"/>
    <w:basedOn w:val="Carpredefinitoparagrafo"/>
    <w:uiPriority w:val="99"/>
    <w:unhideWhenUsed/>
    <w:rsid w:val="007D0FC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D0FC0"/>
    <w:pPr>
      <w:spacing w:after="0" w:line="240" w:lineRule="auto"/>
    </w:pPr>
    <w:rPr>
      <w:rFonts w:ascii="Arial" w:eastAsia="Arial" w:hAnsi="Arial" w:cs="Arial"/>
      <w:lang w:val="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3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c-spa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man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pec.comune.cisterna.latin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Guaccio</dc:creator>
  <cp:lastModifiedBy>Giovannina Armonia</cp:lastModifiedBy>
  <cp:revision>5</cp:revision>
  <dcterms:created xsi:type="dcterms:W3CDTF">2026-04-08T10:03:00Z</dcterms:created>
  <dcterms:modified xsi:type="dcterms:W3CDTF">2026-04-09T09:45:00Z</dcterms:modified>
</cp:coreProperties>
</file>